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9423" w14:textId="77777777" w:rsidR="00FE7FF7" w:rsidRDefault="00000000">
      <w:pPr>
        <w:spacing w:after="91" w:line="259" w:lineRule="auto"/>
        <w:ind w:left="0" w:right="0" w:firstLine="0"/>
        <w:jc w:val="left"/>
      </w:pPr>
      <w:r>
        <w:t xml:space="preserve"> </w:t>
      </w:r>
    </w:p>
    <w:p w14:paraId="3F10D849" w14:textId="77777777" w:rsidR="00FE7FF7" w:rsidRDefault="00000000">
      <w:pPr>
        <w:spacing w:after="1" w:line="259" w:lineRule="auto"/>
        <w:ind w:left="10" w:right="6" w:hanging="10"/>
        <w:jc w:val="center"/>
      </w:pPr>
      <w:r>
        <w:rPr>
          <w:b/>
          <w:sz w:val="32"/>
        </w:rPr>
        <w:t xml:space="preserve">REGULAMIN IMPREZY </w:t>
      </w:r>
    </w:p>
    <w:p w14:paraId="04462CA2" w14:textId="23843768" w:rsidR="00FE7FF7" w:rsidRDefault="00000000">
      <w:pPr>
        <w:spacing w:after="1" w:line="259" w:lineRule="auto"/>
        <w:ind w:left="10" w:right="10" w:hanging="10"/>
        <w:jc w:val="center"/>
      </w:pPr>
      <w:r>
        <w:rPr>
          <w:b/>
          <w:sz w:val="32"/>
        </w:rPr>
        <w:t>„</w:t>
      </w:r>
      <w:proofErr w:type="spellStart"/>
      <w:r>
        <w:rPr>
          <w:b/>
          <w:sz w:val="32"/>
        </w:rPr>
        <w:t>Moto</w:t>
      </w:r>
      <w:proofErr w:type="spellEnd"/>
      <w:r>
        <w:rPr>
          <w:b/>
          <w:sz w:val="32"/>
        </w:rPr>
        <w:t xml:space="preserve"> </w:t>
      </w:r>
      <w:proofErr w:type="spellStart"/>
      <w:r>
        <w:rPr>
          <w:b/>
          <w:sz w:val="32"/>
        </w:rPr>
        <w:t>Summer</w:t>
      </w:r>
      <w:proofErr w:type="spellEnd"/>
      <w:r>
        <w:rPr>
          <w:b/>
          <w:sz w:val="32"/>
        </w:rPr>
        <w:t xml:space="preserve"> </w:t>
      </w:r>
      <w:proofErr w:type="spellStart"/>
      <w:r w:rsidR="00AE4CFB">
        <w:rPr>
          <w:b/>
          <w:sz w:val="32"/>
        </w:rPr>
        <w:t>Seven</w:t>
      </w:r>
      <w:proofErr w:type="spellEnd"/>
      <w:r>
        <w:rPr>
          <w:b/>
          <w:sz w:val="32"/>
        </w:rPr>
        <w:t xml:space="preserve">” </w:t>
      </w:r>
    </w:p>
    <w:p w14:paraId="132AFA9A" w14:textId="77777777" w:rsidR="00FE7FF7" w:rsidRDefault="00000000">
      <w:pPr>
        <w:spacing w:after="64" w:line="259" w:lineRule="auto"/>
        <w:ind w:left="67" w:right="0" w:firstLine="0"/>
        <w:jc w:val="center"/>
      </w:pPr>
      <w:r>
        <w:rPr>
          <w:b/>
          <w:sz w:val="32"/>
        </w:rPr>
        <w:t xml:space="preserve"> </w:t>
      </w:r>
    </w:p>
    <w:p w14:paraId="72DC9ED0" w14:textId="77777777" w:rsidR="00FE7FF7" w:rsidRDefault="00000000">
      <w:pPr>
        <w:spacing w:after="193" w:line="259" w:lineRule="auto"/>
        <w:ind w:left="-5" w:right="0" w:hanging="10"/>
        <w:jc w:val="left"/>
      </w:pPr>
      <w:r>
        <w:rPr>
          <w:u w:val="single" w:color="000000"/>
        </w:rPr>
        <w:t>POSTANOWIENIA OGÓLNE:</w:t>
      </w:r>
      <w:r>
        <w:t xml:space="preserve">  </w:t>
      </w:r>
    </w:p>
    <w:p w14:paraId="14C58C99" w14:textId="1768DCE4" w:rsidR="00FE7FF7" w:rsidRDefault="00000000">
      <w:pPr>
        <w:numPr>
          <w:ilvl w:val="0"/>
          <w:numId w:val="1"/>
        </w:numPr>
        <w:ind w:right="0" w:hanging="360"/>
      </w:pPr>
      <w:r>
        <w:t>„</w:t>
      </w:r>
      <w:proofErr w:type="spellStart"/>
      <w:r>
        <w:t>Moto</w:t>
      </w:r>
      <w:proofErr w:type="spellEnd"/>
      <w:r>
        <w:t xml:space="preserve"> </w:t>
      </w:r>
      <w:proofErr w:type="spellStart"/>
      <w:r>
        <w:t>Summer</w:t>
      </w:r>
      <w:proofErr w:type="spellEnd"/>
      <w:r>
        <w:t xml:space="preserve"> </w:t>
      </w:r>
      <w:proofErr w:type="spellStart"/>
      <w:r w:rsidR="00AE4CFB">
        <w:t>Seven</w:t>
      </w:r>
      <w:proofErr w:type="spellEnd"/>
      <w:r>
        <w:t xml:space="preserve">” będzie dalej nazywana IMPREZĄ, a Stowarzyszenie Pod Milą będzie dalej nazywane ORGANIZATOREM. Celem regulaminu jest określenie zasad udziału w imprezie oraz zapewnienie bezpieczeństwa uczestnikom, a ponadto uregulowanie praw i obowiązków uczestników Imprezy. </w:t>
      </w:r>
    </w:p>
    <w:p w14:paraId="79AF86F2" w14:textId="77777777" w:rsidR="00FE7FF7" w:rsidRDefault="00000000">
      <w:pPr>
        <w:numPr>
          <w:ilvl w:val="0"/>
          <w:numId w:val="1"/>
        </w:numPr>
        <w:ind w:right="0" w:hanging="360"/>
      </w:pPr>
      <w:r>
        <w:t xml:space="preserve">Organizatorzy oraz osoby porządkowe działające w ich imieniu posiadają oznakowane kamizelki odblaskowe lub specjalne identyfikatory. Regulamin jest kierowany do wszystkich osób, które w czasie trwania Imprezy, będą przebywały na terenie, na którym przeprowadzana jest Impreza. Każda osoba przebywająca na tym terenie w czasie trwania Imprez zobowiązana jest stosować się do postanowień niniejszego Regulaminu. Terenem Imprezy jest teren rekreacyjny przy Zalewie Stradomia Wierzchnia w Stradomii Wierzchniej (56-500).   </w:t>
      </w:r>
    </w:p>
    <w:p w14:paraId="5DD8E90C" w14:textId="77777777" w:rsidR="00FE7FF7" w:rsidRDefault="00000000">
      <w:pPr>
        <w:numPr>
          <w:ilvl w:val="0"/>
          <w:numId w:val="1"/>
        </w:numPr>
        <w:ind w:right="0" w:hanging="360"/>
      </w:pPr>
      <w:r>
        <w:t xml:space="preserve">Uczestnik Imprezy jest zobowiązany posiadać przy sobie opaskę, którą otrzymuje po weryfikacji i okazywać ją każdorazowo na żądanie Służb Porządkowych lub Organizatora.  </w:t>
      </w:r>
    </w:p>
    <w:p w14:paraId="65716A5E" w14:textId="77777777" w:rsidR="00FE7FF7" w:rsidRDefault="00000000">
      <w:pPr>
        <w:numPr>
          <w:ilvl w:val="0"/>
          <w:numId w:val="1"/>
        </w:numPr>
        <w:ind w:right="0" w:hanging="360"/>
      </w:pPr>
      <w:r>
        <w:t xml:space="preserve">Organizator Imprezy może odmówić wstępu na Imprezę oraz przebywania na niej osobom, które nie okazały ważnego biletu/opaski.  </w:t>
      </w:r>
    </w:p>
    <w:p w14:paraId="4B0A7F66" w14:textId="77777777" w:rsidR="00FE7FF7" w:rsidRDefault="00000000">
      <w:pPr>
        <w:numPr>
          <w:ilvl w:val="0"/>
          <w:numId w:val="1"/>
        </w:numPr>
        <w:ind w:right="0" w:hanging="360"/>
      </w:pPr>
      <w:r>
        <w:t xml:space="preserve">Osoba do ukończenia 12 roku życia może wejść tylko pod opieką osoby dorosłej.  </w:t>
      </w:r>
    </w:p>
    <w:p w14:paraId="6CC6516E" w14:textId="77777777" w:rsidR="00FE7FF7" w:rsidRDefault="00000000">
      <w:pPr>
        <w:numPr>
          <w:ilvl w:val="0"/>
          <w:numId w:val="1"/>
        </w:numPr>
        <w:ind w:right="0" w:hanging="360"/>
      </w:pPr>
      <w:r>
        <w:t xml:space="preserve">Wjazd na teren imprezy, uczestnictwo w atrakcjach zapewnianych przez organizatora zlotu oraz noclegu podczas imprezy jest odpłatne. Zapłata za uczestnictwo w Imprezie następuje poprzez zgłoszenie internetowe.  </w:t>
      </w:r>
    </w:p>
    <w:p w14:paraId="0F2EDFF3" w14:textId="77777777" w:rsidR="00FE7FF7" w:rsidRDefault="00000000">
      <w:pPr>
        <w:numPr>
          <w:ilvl w:val="0"/>
          <w:numId w:val="1"/>
        </w:numPr>
        <w:ind w:right="0" w:hanging="360"/>
      </w:pPr>
      <w:r>
        <w:t xml:space="preserve">W przypadku dzieci do ukończenia 12 roku życia, uczestniczących w Imprezie pod opieką dorosłego rodzica lub opiekuna, wstęp jest bezpłatny.  </w:t>
      </w:r>
    </w:p>
    <w:p w14:paraId="145231D7" w14:textId="77777777" w:rsidR="00FE7FF7" w:rsidRDefault="00000000">
      <w:pPr>
        <w:numPr>
          <w:ilvl w:val="0"/>
          <w:numId w:val="1"/>
        </w:numPr>
        <w:ind w:right="0" w:hanging="360"/>
      </w:pPr>
      <w:r>
        <w:t xml:space="preserve">Zasady wykorzystania zakupionych wejściówek oraz wjazdówek:  </w:t>
      </w:r>
    </w:p>
    <w:p w14:paraId="304EC04D" w14:textId="77777777" w:rsidR="00FE7FF7" w:rsidRDefault="00000000">
      <w:pPr>
        <w:pStyle w:val="Nagwek1"/>
        <w:numPr>
          <w:ilvl w:val="0"/>
          <w:numId w:val="0"/>
        </w:numPr>
        <w:ind w:left="703"/>
      </w:pPr>
      <w:r>
        <w:t>a)</w:t>
      </w:r>
      <w:r>
        <w:rPr>
          <w:rFonts w:ascii="Arial" w:eastAsia="Arial" w:hAnsi="Arial" w:cs="Arial"/>
        </w:rPr>
        <w:t xml:space="preserve"> </w:t>
      </w:r>
      <w:r>
        <w:t xml:space="preserve">wjazdówka niewykorzystana nie podlega zwrotowi,  </w:t>
      </w:r>
    </w:p>
    <w:p w14:paraId="5834107B" w14:textId="77777777" w:rsidR="00FE7FF7" w:rsidRDefault="00000000">
      <w:pPr>
        <w:numPr>
          <w:ilvl w:val="0"/>
          <w:numId w:val="2"/>
        </w:numPr>
        <w:ind w:right="0" w:hanging="360"/>
      </w:pPr>
      <w:r>
        <w:t xml:space="preserve">organizator nie ma obowiązku wydania duplikatów zniszczonych lub zagubionych wjazdówek (identyfikator oraz opaska)  </w:t>
      </w:r>
    </w:p>
    <w:p w14:paraId="60691599" w14:textId="77777777" w:rsidR="00FE7FF7" w:rsidRDefault="00000000">
      <w:pPr>
        <w:numPr>
          <w:ilvl w:val="0"/>
          <w:numId w:val="2"/>
        </w:numPr>
        <w:ind w:right="0" w:hanging="360"/>
      </w:pPr>
      <w:r>
        <w:t xml:space="preserve">uszkodzona opaska bądź identyfikator nie podlega refundacji ani zamiany na inny  </w:t>
      </w:r>
    </w:p>
    <w:p w14:paraId="3A6E8365" w14:textId="77777777" w:rsidR="00FE7FF7" w:rsidRDefault="00000000">
      <w:pPr>
        <w:numPr>
          <w:ilvl w:val="0"/>
          <w:numId w:val="2"/>
        </w:numPr>
        <w:ind w:right="0" w:hanging="360"/>
      </w:pPr>
      <w:r>
        <w:t xml:space="preserve">jakakolwiek forma ściągnięcia opaski jest równoznaczna z brakiem możliwości wejścia na teren imprezy (opaskę trzydniową należy nosić przez trzy dni imprezy; drugiego ani trzeciego dnia Organizator nie wydaje nowych opasek) </w:t>
      </w:r>
    </w:p>
    <w:p w14:paraId="3CB39A59" w14:textId="77777777" w:rsidR="00FE7FF7" w:rsidRDefault="00000000">
      <w:pPr>
        <w:numPr>
          <w:ilvl w:val="0"/>
          <w:numId w:val="2"/>
        </w:numPr>
        <w:ind w:right="0" w:hanging="360"/>
      </w:pPr>
      <w:r>
        <w:t xml:space="preserve">zmiana w programie artystycznym Imprezy nie jest podstawą do zwrotu biletu lub jego ekwiwalentu.  </w:t>
      </w:r>
    </w:p>
    <w:p w14:paraId="51352E4F" w14:textId="77777777" w:rsidR="00FE7FF7" w:rsidRDefault="00000000">
      <w:pPr>
        <w:numPr>
          <w:ilvl w:val="0"/>
          <w:numId w:val="3"/>
        </w:numPr>
        <w:ind w:right="0" w:hanging="360"/>
      </w:pPr>
      <w:r>
        <w:t xml:space="preserve">Opłacone uczestnictwo w imprezie nie podlega zwrotowi  </w:t>
      </w:r>
    </w:p>
    <w:p w14:paraId="003E6EB6" w14:textId="77777777" w:rsidR="00FE7FF7" w:rsidRDefault="00000000">
      <w:pPr>
        <w:numPr>
          <w:ilvl w:val="0"/>
          <w:numId w:val="3"/>
        </w:numPr>
        <w:ind w:right="0" w:hanging="360"/>
      </w:pPr>
      <w:r>
        <w:t xml:space="preserve">Osoby uczestniczące w Imprezie są obowiązane zachowywać się w sposób niezagrażający bezpieczeństwu innych osób, a w szczególności przestrzegać postanowień regulaminu obiektu (terenu) i niniejszego Regulaminu imprezy.  </w:t>
      </w:r>
    </w:p>
    <w:p w14:paraId="7629DFB5" w14:textId="77777777" w:rsidR="00FE7FF7" w:rsidRDefault="00000000">
      <w:pPr>
        <w:numPr>
          <w:ilvl w:val="0"/>
          <w:numId w:val="3"/>
        </w:numPr>
        <w:ind w:right="0" w:hanging="360"/>
      </w:pPr>
      <w:r>
        <w:t xml:space="preserve">Organizator informuje, że Uczestnik Imprezy lub inna osoba przebywająca na Terenie imprezy będzie przebywać ciągle w strefie głośnych dźwięków, mogących spowodować uszkodzenie słuchu. Podczas Imprezy będą używane światła stroboskopowe. Organizator Imprezy nie ponosi odpowiedzialności za uszczerbek na zdrowiu Uczestnika Imprezy oraz innej osoby przebywającej na Terenie Imprezy lub w jego otoczeniu, spowodowany pozostawaniem w strefie dźwięku lub światła, używanych zgodnie z obowiązującymi przepisami prawa.  </w:t>
      </w:r>
    </w:p>
    <w:p w14:paraId="3F78074F" w14:textId="77777777" w:rsidR="00FE7FF7" w:rsidRDefault="00000000">
      <w:pPr>
        <w:numPr>
          <w:ilvl w:val="0"/>
          <w:numId w:val="3"/>
        </w:numPr>
        <w:ind w:right="0" w:hanging="360"/>
      </w:pPr>
      <w:r>
        <w:lastRenderedPageBreak/>
        <w:t xml:space="preserve">Organizator utrwala również przebieg Imprezy dla celów dokumentacji oraz promocji lub reklamy Imprezy w przyszłych latach, promocji lub reklamy Organizatora oraz sponsorów. Wizerunek osób przebywających na Terenie Imprezy może zostać utrwalony, a następnie rozpowszechniany dla celów dokumentacyjnych, sprawozdawczych, reklamowych oraz promocyjnych, zgodnie z obowiązującymi przepisami. </w:t>
      </w:r>
    </w:p>
    <w:p w14:paraId="7ABD40C8" w14:textId="77777777" w:rsidR="00FE7FF7" w:rsidRDefault="00000000">
      <w:pPr>
        <w:numPr>
          <w:ilvl w:val="0"/>
          <w:numId w:val="3"/>
        </w:numPr>
        <w:ind w:right="0" w:hanging="360"/>
      </w:pPr>
      <w:r>
        <w:t xml:space="preserve">Nad bezpieczeństwem uczestników Imprezy czuwają służby porządkowe i informacyjne Organizatora, służby ratownicze i medyczne.  </w:t>
      </w:r>
    </w:p>
    <w:p w14:paraId="496B25C0" w14:textId="77777777" w:rsidR="00FE7FF7" w:rsidRDefault="00000000">
      <w:pPr>
        <w:numPr>
          <w:ilvl w:val="0"/>
          <w:numId w:val="3"/>
        </w:numPr>
        <w:ind w:right="0" w:hanging="360"/>
      </w:pPr>
      <w:r>
        <w:t xml:space="preserve">Uczestnicy Imprezy zobowiązani są do wykonywania poleceń porządkowych służb porządkowych lub służb informacyjnych  </w:t>
      </w:r>
    </w:p>
    <w:p w14:paraId="2E942293" w14:textId="77777777" w:rsidR="00FE7FF7" w:rsidRDefault="00000000">
      <w:pPr>
        <w:numPr>
          <w:ilvl w:val="0"/>
          <w:numId w:val="3"/>
        </w:numPr>
        <w:ind w:right="0" w:hanging="360"/>
      </w:pPr>
      <w:r>
        <w:t xml:space="preserve">Zabrania się wnoszenia na teren Imprezy:  </w:t>
      </w:r>
    </w:p>
    <w:p w14:paraId="03FF237E" w14:textId="77777777" w:rsidR="00FE7FF7" w:rsidRDefault="00000000">
      <w:pPr>
        <w:numPr>
          <w:ilvl w:val="1"/>
          <w:numId w:val="3"/>
        </w:numPr>
        <w:ind w:right="0" w:hanging="360"/>
      </w:pPr>
      <w:r>
        <w:t xml:space="preserve">środków odurzających lub substancji psychotropowych  </w:t>
      </w:r>
    </w:p>
    <w:p w14:paraId="6E015430" w14:textId="77777777" w:rsidR="00FE7FF7" w:rsidRDefault="00000000">
      <w:pPr>
        <w:numPr>
          <w:ilvl w:val="1"/>
          <w:numId w:val="3"/>
        </w:numPr>
        <w:ind w:right="0" w:hanging="360"/>
      </w:pPr>
      <w:r>
        <w:t xml:space="preserve">wszelkiego rodzaju broni lub innych niebezpiecznych przedmiotów, w tym w szczególności przedmiotów, które mogą być użyte jako broń lub pocisk,  </w:t>
      </w:r>
    </w:p>
    <w:p w14:paraId="4407B737" w14:textId="77777777" w:rsidR="00FE7FF7" w:rsidRDefault="00000000">
      <w:pPr>
        <w:numPr>
          <w:ilvl w:val="1"/>
          <w:numId w:val="3"/>
        </w:numPr>
        <w:ind w:right="0" w:hanging="360"/>
      </w:pPr>
      <w:r>
        <w:t xml:space="preserve">materiałów wybuchowych,  </w:t>
      </w:r>
    </w:p>
    <w:p w14:paraId="770C8388" w14:textId="77777777" w:rsidR="00FE7FF7" w:rsidRDefault="00000000">
      <w:pPr>
        <w:numPr>
          <w:ilvl w:val="1"/>
          <w:numId w:val="3"/>
        </w:numPr>
        <w:ind w:right="0" w:hanging="360"/>
      </w:pPr>
      <w:r>
        <w:t xml:space="preserve">wyrobów pirotechnicznych,  </w:t>
      </w:r>
    </w:p>
    <w:p w14:paraId="361EEE58" w14:textId="77777777" w:rsidR="00FE7FF7" w:rsidRDefault="00000000">
      <w:pPr>
        <w:numPr>
          <w:ilvl w:val="1"/>
          <w:numId w:val="3"/>
        </w:numPr>
        <w:ind w:right="0" w:hanging="360"/>
      </w:pPr>
      <w:r>
        <w:t xml:space="preserve">materiałów pożarowo niebezpiecznych,  </w:t>
      </w:r>
    </w:p>
    <w:p w14:paraId="5BAA7C36" w14:textId="77777777" w:rsidR="00FE7FF7" w:rsidRDefault="00000000">
      <w:pPr>
        <w:numPr>
          <w:ilvl w:val="1"/>
          <w:numId w:val="3"/>
        </w:numPr>
        <w:ind w:right="0" w:hanging="360"/>
      </w:pPr>
      <w:r>
        <w:t xml:space="preserve">innych przedmiotów mogących stanowić zagrożenie dla bezpieczeństwa,  </w:t>
      </w:r>
    </w:p>
    <w:p w14:paraId="366C0014" w14:textId="77777777" w:rsidR="00FE7FF7" w:rsidRDefault="00000000">
      <w:pPr>
        <w:numPr>
          <w:ilvl w:val="1"/>
          <w:numId w:val="3"/>
        </w:numPr>
        <w:ind w:right="0" w:hanging="360"/>
      </w:pPr>
      <w:r>
        <w:t xml:space="preserve">pojemników do rozpylania gazu, substancji żrących lub farbujących, oraz środków zadymiających,  </w:t>
      </w:r>
    </w:p>
    <w:p w14:paraId="684BDEA6" w14:textId="77777777" w:rsidR="00FE7FF7" w:rsidRDefault="00000000">
      <w:pPr>
        <w:numPr>
          <w:ilvl w:val="0"/>
          <w:numId w:val="3"/>
        </w:numPr>
        <w:ind w:right="0" w:hanging="360"/>
      </w:pPr>
      <w:r>
        <w:t xml:space="preserve">Podczas Imprezy zakazuje się:  </w:t>
      </w:r>
    </w:p>
    <w:p w14:paraId="41A968E9" w14:textId="77777777" w:rsidR="00FE7FF7" w:rsidRDefault="00000000">
      <w:pPr>
        <w:numPr>
          <w:ilvl w:val="1"/>
          <w:numId w:val="3"/>
        </w:numPr>
        <w:ind w:right="0" w:hanging="360"/>
      </w:pPr>
      <w:r>
        <w:t xml:space="preserve">wchodzenia lub przechodzenia przez ogrodzenie lub inne budowle i urządzenia, np.: fasady, bramy, urządzenia oświetleniowe, maszty lub inne elementy konstrukcji, itp.,  </w:t>
      </w:r>
    </w:p>
    <w:p w14:paraId="1B2A8DFC" w14:textId="77777777" w:rsidR="00FE7FF7" w:rsidRDefault="00000000">
      <w:pPr>
        <w:numPr>
          <w:ilvl w:val="1"/>
          <w:numId w:val="3"/>
        </w:numPr>
        <w:ind w:right="0" w:hanging="360"/>
      </w:pPr>
      <w:r>
        <w:t xml:space="preserve">wchodzenia na teren nieprzeznaczony dla widzów, do pomieszczeń wewnętrznych oraz służbowych,  </w:t>
      </w:r>
    </w:p>
    <w:p w14:paraId="4A95C022" w14:textId="77777777" w:rsidR="00FE7FF7" w:rsidRDefault="00000000">
      <w:pPr>
        <w:pStyle w:val="Nagwek1"/>
        <w:ind w:left="1053" w:hanging="360"/>
      </w:pPr>
      <w:r>
        <w:t xml:space="preserve">rzucania jakimikolwiek przedmiotami,  </w:t>
      </w:r>
    </w:p>
    <w:p w14:paraId="6DF8AC0B" w14:textId="77777777" w:rsidR="00FE7FF7" w:rsidRDefault="00000000">
      <w:pPr>
        <w:numPr>
          <w:ilvl w:val="0"/>
          <w:numId w:val="4"/>
        </w:numPr>
        <w:ind w:right="0" w:hanging="360"/>
      </w:pPr>
      <w:r>
        <w:t xml:space="preserve">wnoszenia i wprowadzania zwierząt bez smyczy, kagańca i bez miski na wodę dla zwierzaka  </w:t>
      </w:r>
    </w:p>
    <w:p w14:paraId="77ED1E13" w14:textId="77777777" w:rsidR="00FE7FF7" w:rsidRDefault="00000000">
      <w:pPr>
        <w:numPr>
          <w:ilvl w:val="0"/>
          <w:numId w:val="4"/>
        </w:numPr>
        <w:ind w:right="0" w:hanging="360"/>
      </w:pPr>
      <w:r>
        <w:t xml:space="preserve">rozniecania ognia lub używania jakichkolwiek materiałów pirotechnicznych,  </w:t>
      </w:r>
    </w:p>
    <w:p w14:paraId="5EA7B750" w14:textId="77777777" w:rsidR="00FE7FF7" w:rsidRDefault="00000000">
      <w:pPr>
        <w:numPr>
          <w:ilvl w:val="0"/>
          <w:numId w:val="4"/>
        </w:numPr>
        <w:spacing w:after="1"/>
        <w:ind w:right="0" w:hanging="360"/>
      </w:pPr>
      <w:r>
        <w:t xml:space="preserve">dewastacji jakichkolwiek obiektów i urządzeń znajdujących się na terenie Imprezy, w tym </w:t>
      </w:r>
    </w:p>
    <w:p w14:paraId="63304E01" w14:textId="77777777" w:rsidR="00FE7FF7" w:rsidRDefault="00000000">
      <w:pPr>
        <w:ind w:left="1068" w:right="0" w:firstLine="0"/>
      </w:pPr>
      <w:r>
        <w:t xml:space="preserve">m.in. poprzez naklejanie, pisanie lub malowanie jakichkolwiek treści w szczególności na budowlach tymczasowych, eksponatach, samochodach, urządzeniach lub drogach,  </w:t>
      </w:r>
    </w:p>
    <w:p w14:paraId="4F2D6350" w14:textId="77777777" w:rsidR="00FE7FF7" w:rsidRDefault="00000000">
      <w:pPr>
        <w:numPr>
          <w:ilvl w:val="0"/>
          <w:numId w:val="4"/>
        </w:numPr>
        <w:ind w:right="0" w:hanging="360"/>
      </w:pPr>
      <w:r>
        <w:t xml:space="preserve">podejmowania działań zagrażających bezpieczeństwu podczas Imprezy,  </w:t>
      </w:r>
    </w:p>
    <w:p w14:paraId="1B47E3EF" w14:textId="77777777" w:rsidR="00FE7FF7" w:rsidRDefault="00000000">
      <w:pPr>
        <w:numPr>
          <w:ilvl w:val="0"/>
          <w:numId w:val="4"/>
        </w:numPr>
        <w:ind w:right="0" w:hanging="360"/>
      </w:pPr>
      <w:proofErr w:type="spellStart"/>
      <w:r>
        <w:t>zachowań</w:t>
      </w:r>
      <w:proofErr w:type="spellEnd"/>
      <w:r>
        <w:t xml:space="preserve"> wulgarnych, agresywnych, prowokacyjnych, zakłócających przebieg Imprezy, jak również stwarzających zagrożenie dla bezpieczeństwa lub porządku publicznego,  </w:t>
      </w:r>
    </w:p>
    <w:p w14:paraId="30000292" w14:textId="77777777" w:rsidR="00FE7FF7" w:rsidRDefault="00000000">
      <w:pPr>
        <w:numPr>
          <w:ilvl w:val="0"/>
          <w:numId w:val="4"/>
        </w:numPr>
        <w:ind w:right="0" w:hanging="360"/>
      </w:pPr>
      <w:r>
        <w:t xml:space="preserve">zaśmiecania i zanieczyszczania terenu Imprezy,  </w:t>
      </w:r>
    </w:p>
    <w:p w14:paraId="0B6F5E1A" w14:textId="77777777" w:rsidR="00FE7FF7" w:rsidRDefault="00000000">
      <w:pPr>
        <w:numPr>
          <w:ilvl w:val="0"/>
          <w:numId w:val="4"/>
        </w:numPr>
        <w:ind w:right="0" w:hanging="360"/>
      </w:pPr>
      <w:r>
        <w:t xml:space="preserve">prowadzenia bez zezwolenia Organizatora jakiejkolwiek działalności handlowej lub innej działalności zarobkowej na terenie Imprezy.  </w:t>
      </w:r>
    </w:p>
    <w:p w14:paraId="4A79D4BA" w14:textId="77777777" w:rsidR="00FE7FF7" w:rsidRDefault="00000000">
      <w:pPr>
        <w:ind w:left="715" w:right="0"/>
      </w:pPr>
      <w:r>
        <w:t>17.</w:t>
      </w:r>
      <w:r>
        <w:rPr>
          <w:rFonts w:ascii="Arial" w:eastAsia="Arial" w:hAnsi="Arial" w:cs="Arial"/>
        </w:rPr>
        <w:t xml:space="preserve"> </w:t>
      </w:r>
      <w:r>
        <w:t xml:space="preserve">Bez zezwolenia Organizatora zakazuje się podejmowania następujących działań na terenie Imprezy:  </w:t>
      </w:r>
    </w:p>
    <w:p w14:paraId="3EE2AFC6" w14:textId="77777777" w:rsidR="00FE7FF7" w:rsidRDefault="00000000">
      <w:pPr>
        <w:pStyle w:val="Nagwek1"/>
        <w:numPr>
          <w:ilvl w:val="0"/>
          <w:numId w:val="0"/>
        </w:numPr>
        <w:ind w:left="703"/>
      </w:pPr>
      <w:r>
        <w:t>a)</w:t>
      </w:r>
      <w:r>
        <w:rPr>
          <w:rFonts w:ascii="Arial" w:eastAsia="Arial" w:hAnsi="Arial" w:cs="Arial"/>
        </w:rPr>
        <w:t xml:space="preserve"> </w:t>
      </w:r>
      <w:r>
        <w:t xml:space="preserve">prowadzenia handlu;  </w:t>
      </w:r>
    </w:p>
    <w:p w14:paraId="197E0E5B" w14:textId="77777777" w:rsidR="00FE7FF7" w:rsidRDefault="00000000">
      <w:pPr>
        <w:numPr>
          <w:ilvl w:val="0"/>
          <w:numId w:val="5"/>
        </w:numPr>
        <w:ind w:right="0" w:hanging="360"/>
      </w:pPr>
      <w:r>
        <w:t xml:space="preserve">rozdawania druków lub ulotek;  </w:t>
      </w:r>
    </w:p>
    <w:p w14:paraId="13F98138" w14:textId="77777777" w:rsidR="00FE7FF7" w:rsidRDefault="00000000">
      <w:pPr>
        <w:numPr>
          <w:ilvl w:val="0"/>
          <w:numId w:val="5"/>
        </w:numPr>
        <w:ind w:right="0" w:hanging="360"/>
      </w:pPr>
      <w:r>
        <w:t xml:space="preserve">prowadzenia zbiórek pieniężnych;  </w:t>
      </w:r>
    </w:p>
    <w:p w14:paraId="65DEF1BF" w14:textId="77777777" w:rsidR="00FE7FF7" w:rsidRDefault="00000000">
      <w:pPr>
        <w:numPr>
          <w:ilvl w:val="0"/>
          <w:numId w:val="5"/>
        </w:numPr>
        <w:ind w:right="0" w:hanging="360"/>
      </w:pPr>
      <w:r>
        <w:t xml:space="preserve">jakichkolwiek działań mających postać agitacji, reklamy, itp.;  </w:t>
      </w:r>
    </w:p>
    <w:p w14:paraId="34ED1344" w14:textId="77777777" w:rsidR="00FE7FF7" w:rsidRDefault="00000000">
      <w:pPr>
        <w:numPr>
          <w:ilvl w:val="0"/>
          <w:numId w:val="6"/>
        </w:numPr>
        <w:ind w:right="0" w:hanging="360"/>
      </w:pPr>
      <w:r>
        <w:t xml:space="preserve">Uczestnik Imprezy zobowiązany jest do niepozostawiania bez swojego dozoru jakichkolwiek należących do niego przedmiotów.  </w:t>
      </w:r>
    </w:p>
    <w:p w14:paraId="0608DA3E" w14:textId="77777777" w:rsidR="00FE7FF7" w:rsidRDefault="00000000">
      <w:pPr>
        <w:numPr>
          <w:ilvl w:val="0"/>
          <w:numId w:val="6"/>
        </w:numPr>
        <w:ind w:right="0" w:hanging="360"/>
      </w:pPr>
      <w:r>
        <w:t xml:space="preserve">Urządzenia techniczne znajdujące się na terenie Imprezy mogą być obsługiwane tylko przez osoby do tego upoważnione.  </w:t>
      </w:r>
    </w:p>
    <w:p w14:paraId="1CA93B64" w14:textId="77777777" w:rsidR="00FE7FF7" w:rsidRDefault="00000000">
      <w:pPr>
        <w:numPr>
          <w:ilvl w:val="0"/>
          <w:numId w:val="6"/>
        </w:numPr>
        <w:spacing w:after="1"/>
        <w:ind w:right="0" w:hanging="360"/>
      </w:pPr>
      <w:r>
        <w:lastRenderedPageBreak/>
        <w:t xml:space="preserve">Uczestnicy Imprezy odpowiadają za szkody wyrządzone z własnej winy jakimkolwiek podmiotom trzecim, w tym innym uczestnikom, Organizatorowi lub właścicielowi terenu Imprezy. </w:t>
      </w:r>
    </w:p>
    <w:p w14:paraId="23582E04" w14:textId="77777777" w:rsidR="00FE7FF7" w:rsidRDefault="00000000">
      <w:pPr>
        <w:spacing w:after="136" w:line="259" w:lineRule="auto"/>
        <w:ind w:left="720" w:right="0" w:firstLine="0"/>
        <w:jc w:val="left"/>
      </w:pPr>
      <w:r>
        <w:t xml:space="preserve"> </w:t>
      </w:r>
    </w:p>
    <w:p w14:paraId="08EA1C42" w14:textId="77777777" w:rsidR="00FE7FF7" w:rsidRDefault="00000000">
      <w:pPr>
        <w:spacing w:after="0" w:line="259" w:lineRule="auto"/>
        <w:ind w:left="0" w:right="0" w:firstLine="0"/>
        <w:jc w:val="left"/>
      </w:pPr>
      <w:r>
        <w:rPr>
          <w:rFonts w:ascii="Arial" w:eastAsia="Arial" w:hAnsi="Arial" w:cs="Arial"/>
          <w:sz w:val="20"/>
        </w:rPr>
        <w:t xml:space="preserve"> </w:t>
      </w:r>
    </w:p>
    <w:p w14:paraId="184ACA6C" w14:textId="77777777" w:rsidR="00FE7FF7" w:rsidRDefault="00000000">
      <w:pPr>
        <w:spacing w:after="193" w:line="259" w:lineRule="auto"/>
        <w:ind w:left="-5" w:right="0" w:hanging="10"/>
        <w:jc w:val="left"/>
      </w:pPr>
      <w:r>
        <w:rPr>
          <w:u w:val="single" w:color="000000"/>
        </w:rPr>
        <w:t>ZASADY ZACHOWANIA SIĘ NA TERENIE IMPREZY</w:t>
      </w:r>
      <w:r>
        <w:t xml:space="preserve"> </w:t>
      </w:r>
    </w:p>
    <w:p w14:paraId="08445ECA" w14:textId="77777777" w:rsidR="00FE7FF7" w:rsidRDefault="00000000">
      <w:pPr>
        <w:numPr>
          <w:ilvl w:val="0"/>
          <w:numId w:val="7"/>
        </w:numPr>
        <w:ind w:right="0" w:hanging="360"/>
      </w:pPr>
      <w:r>
        <w:t xml:space="preserve">Osoby uczestniczące w imprezie mają obowiązek zapoznania się z niniejszym regulaminem. Wejście bądź wjazd na teren imprezy oznacza automatyczną akceptację niniejszego regulaminu. </w:t>
      </w:r>
    </w:p>
    <w:p w14:paraId="41F51EC9" w14:textId="77777777" w:rsidR="00FE7FF7" w:rsidRDefault="00000000">
      <w:pPr>
        <w:numPr>
          <w:ilvl w:val="0"/>
          <w:numId w:val="7"/>
        </w:numPr>
        <w:spacing w:after="32" w:line="259" w:lineRule="auto"/>
        <w:ind w:right="0" w:hanging="360"/>
      </w:pPr>
      <w:r>
        <w:t xml:space="preserve">Impreza ma charakter rekreacyjno-wystawowy. </w:t>
      </w:r>
    </w:p>
    <w:p w14:paraId="73AACFB8" w14:textId="77777777" w:rsidR="00FE7FF7" w:rsidRDefault="00000000">
      <w:pPr>
        <w:numPr>
          <w:ilvl w:val="0"/>
          <w:numId w:val="7"/>
        </w:numPr>
        <w:ind w:right="0" w:hanging="360"/>
      </w:pPr>
      <w:r>
        <w:t xml:space="preserve">W razie zagrożenia należy bezzwłocznie kierować się w stronę oznakowanych wyjść ewakuacyjnych. </w:t>
      </w:r>
    </w:p>
    <w:p w14:paraId="7AEFC9B7" w14:textId="77777777" w:rsidR="00FE7FF7" w:rsidRDefault="00000000">
      <w:pPr>
        <w:numPr>
          <w:ilvl w:val="0"/>
          <w:numId w:val="7"/>
        </w:numPr>
        <w:ind w:right="0" w:hanging="360"/>
      </w:pPr>
      <w:r>
        <w:t xml:space="preserve">Zabrania się pozostawiania dzieci bez opieki na terenie imprezy oraz w miejscach w których odbywa się ruch pojazdów. </w:t>
      </w:r>
    </w:p>
    <w:p w14:paraId="5C1A65B1" w14:textId="77777777" w:rsidR="00FE7FF7" w:rsidRDefault="00000000">
      <w:pPr>
        <w:numPr>
          <w:ilvl w:val="0"/>
          <w:numId w:val="7"/>
        </w:numPr>
        <w:ind w:right="0" w:hanging="360"/>
      </w:pPr>
      <w:r>
        <w:t xml:space="preserve">Ruch pojazdów na terenie imprezy odbywa się według przepisów o ruchu drogowym (Dz. U. 1997 Nr 98 poz. 602 ze zm.). Maksymalna prędkość poruszania się na terenie imprezy wynosi 10 km/h. </w:t>
      </w:r>
    </w:p>
    <w:p w14:paraId="7BBC2D03" w14:textId="77777777" w:rsidR="00FE7FF7" w:rsidRDefault="00000000">
      <w:pPr>
        <w:numPr>
          <w:ilvl w:val="0"/>
          <w:numId w:val="7"/>
        </w:numPr>
        <w:ind w:right="0" w:hanging="360"/>
      </w:pPr>
      <w:r>
        <w:t xml:space="preserve">Zakazane jest poruszanie się po terenie zlotu pojazdami silnikowymi poza wytyczonymi do tego przez organizatora drogami. </w:t>
      </w:r>
    </w:p>
    <w:p w14:paraId="7D17B3A3" w14:textId="77777777" w:rsidR="00FE7FF7" w:rsidRDefault="00000000">
      <w:pPr>
        <w:numPr>
          <w:ilvl w:val="0"/>
          <w:numId w:val="7"/>
        </w:numPr>
        <w:spacing w:after="33" w:line="259" w:lineRule="auto"/>
        <w:ind w:right="0" w:hanging="360"/>
      </w:pPr>
      <w:r>
        <w:t xml:space="preserve">Zakazane, pod groźbą </w:t>
      </w:r>
      <w:r>
        <w:rPr>
          <w:b/>
        </w:rPr>
        <w:t>grzywny w wysokości 2000 PLN</w:t>
      </w:r>
      <w:r>
        <w:t xml:space="preserve"> lub </w:t>
      </w:r>
      <w:r>
        <w:rPr>
          <w:b/>
        </w:rPr>
        <w:t>wydalenia ze zlotu</w:t>
      </w:r>
      <w:r>
        <w:t xml:space="preserve"> jest:  </w:t>
      </w:r>
    </w:p>
    <w:p w14:paraId="1153759F" w14:textId="77777777" w:rsidR="00FE7FF7" w:rsidRDefault="00000000">
      <w:pPr>
        <w:pStyle w:val="Nagwek1"/>
        <w:numPr>
          <w:ilvl w:val="0"/>
          <w:numId w:val="0"/>
        </w:numPr>
        <w:ind w:left="1090"/>
      </w:pPr>
      <w:r>
        <w:t>a.</w:t>
      </w:r>
      <w:r>
        <w:rPr>
          <w:rFonts w:ascii="Arial" w:eastAsia="Arial" w:hAnsi="Arial" w:cs="Arial"/>
        </w:rPr>
        <w:t xml:space="preserve"> </w:t>
      </w:r>
      <w:r>
        <w:t xml:space="preserve">parkowanie poza miejscami wyznaczonymi do tego,  </w:t>
      </w:r>
    </w:p>
    <w:p w14:paraId="49D3FC8C" w14:textId="77777777" w:rsidR="00FE7FF7" w:rsidRDefault="00000000">
      <w:pPr>
        <w:ind w:left="1450" w:right="0"/>
      </w:pPr>
      <w:r>
        <w:t>b.</w:t>
      </w:r>
      <w:r>
        <w:rPr>
          <w:rFonts w:ascii="Arial" w:eastAsia="Arial" w:hAnsi="Arial" w:cs="Arial"/>
        </w:rPr>
        <w:t xml:space="preserve"> </w:t>
      </w:r>
      <w:r>
        <w:t xml:space="preserve">wykonywanie niebezpiecznych manewrów pojazdem („strzelanie z wydechów” „palenia gumy”, </w:t>
      </w:r>
      <w:proofErr w:type="spellStart"/>
      <w:r>
        <w:t>driftu</w:t>
      </w:r>
      <w:proofErr w:type="spellEnd"/>
      <w:r>
        <w:t xml:space="preserve">, jazdy na dachu, masce lub bagażniku pojazdu w miejscach i o czasie do tego nie przeznaczonym). </w:t>
      </w:r>
    </w:p>
    <w:p w14:paraId="648C7201" w14:textId="77777777" w:rsidR="00FE7FF7" w:rsidRDefault="00000000">
      <w:pPr>
        <w:numPr>
          <w:ilvl w:val="0"/>
          <w:numId w:val="8"/>
        </w:numPr>
        <w:ind w:right="0" w:hanging="360"/>
      </w:pPr>
      <w:r>
        <w:t xml:space="preserve">Zakazane jest używanie na terenie zlotu otwartego ognia pod jakąkolwiek postacią, a to m. in. rozpalania: ognisk, palników gazowych itp. zakaz nie obowiązuje na terenie uprawnionych przez organizatora punktów gastronomicznych. Osoby, które nie zastosują się do tego punktu zostaną natychmiastowo usunięte z terenu zlotu. </w:t>
      </w:r>
    </w:p>
    <w:p w14:paraId="7AFE86D2" w14:textId="77777777" w:rsidR="00FE7FF7" w:rsidRDefault="00000000">
      <w:pPr>
        <w:numPr>
          <w:ilvl w:val="0"/>
          <w:numId w:val="8"/>
        </w:numPr>
        <w:ind w:right="0" w:hanging="360"/>
      </w:pPr>
      <w:r>
        <w:t xml:space="preserve">Organizatorzy mają prawo do kontroli trzeźwości kierowcy przebywającego na terenie imprezy i usunięcia z terenu imprezy kierowcę pojazdu w przypadku stwierdzenia nietrzeźwości oraz wezwać Policję. </w:t>
      </w:r>
    </w:p>
    <w:p w14:paraId="11872D2A" w14:textId="77777777" w:rsidR="00FE7FF7" w:rsidRDefault="00000000">
      <w:pPr>
        <w:numPr>
          <w:ilvl w:val="0"/>
          <w:numId w:val="8"/>
        </w:numPr>
        <w:spacing w:after="162"/>
        <w:ind w:right="0" w:hanging="360"/>
      </w:pPr>
      <w:r>
        <w:t xml:space="preserve">Organizator Imprezy może odmówić wstępu na Imprezę oraz przebywania na niej osobom znajdującym się pod widocznym wpływem alkoholu, środków odurzających, psychotropowych lub innych podobnie działających środków. Zachowującym się w sposób agresywny, prowokacyjny albo w inny sposób stwarzający zagrożenie bezpieczeństwa lub porządku Imprezy oraz bez wskazania przyczyny </w:t>
      </w:r>
    </w:p>
    <w:p w14:paraId="09DC55F0" w14:textId="77777777" w:rsidR="00FE7FF7" w:rsidRDefault="00000000">
      <w:pPr>
        <w:spacing w:after="193" w:line="259" w:lineRule="auto"/>
        <w:ind w:left="-5" w:right="0" w:hanging="10"/>
        <w:jc w:val="left"/>
      </w:pPr>
      <w:r>
        <w:rPr>
          <w:u w:val="single" w:color="000000"/>
        </w:rPr>
        <w:t>ZASADY ORGANIZACYJNE I PORZĄDKOWE OBOWIĄZUJĄCE NA TERENIE IMPREZY:</w:t>
      </w:r>
      <w:r>
        <w:t xml:space="preserve"> </w:t>
      </w:r>
    </w:p>
    <w:p w14:paraId="64D99C12" w14:textId="77777777" w:rsidR="00FE7FF7" w:rsidRDefault="00000000">
      <w:pPr>
        <w:numPr>
          <w:ilvl w:val="0"/>
          <w:numId w:val="9"/>
        </w:numPr>
        <w:ind w:right="0" w:hanging="360"/>
      </w:pPr>
      <w:r>
        <w:t xml:space="preserve">Organizator zapewnia bezpieczeństwo osobom obecnym na Imprezie oraz porządek podczas trwania Imprezy, poprzez m.in.: </w:t>
      </w:r>
    </w:p>
    <w:p w14:paraId="0B454E1C" w14:textId="77777777" w:rsidR="00FE7FF7" w:rsidRDefault="00000000">
      <w:pPr>
        <w:numPr>
          <w:ilvl w:val="2"/>
          <w:numId w:val="10"/>
        </w:numPr>
        <w:ind w:right="0" w:hanging="360"/>
      </w:pPr>
      <w:r>
        <w:t xml:space="preserve">Służby Porządkowe wyróżniające się elementami ubioru. </w:t>
      </w:r>
    </w:p>
    <w:p w14:paraId="7CD24D67" w14:textId="77777777" w:rsidR="00FE7FF7" w:rsidRDefault="00000000">
      <w:pPr>
        <w:numPr>
          <w:ilvl w:val="2"/>
          <w:numId w:val="10"/>
        </w:numPr>
        <w:ind w:right="0" w:hanging="360"/>
      </w:pPr>
      <w:r>
        <w:t xml:space="preserve">Udostępnienie pomocy medycznej oraz zaplecza higieniczno-sanitarnego. </w:t>
      </w:r>
    </w:p>
    <w:p w14:paraId="2AF06254" w14:textId="77777777" w:rsidR="00FE7FF7" w:rsidRDefault="00000000">
      <w:pPr>
        <w:numPr>
          <w:ilvl w:val="2"/>
          <w:numId w:val="10"/>
        </w:numPr>
        <w:spacing w:after="6"/>
        <w:ind w:right="0" w:hanging="360"/>
      </w:pPr>
      <w:r>
        <w:t xml:space="preserve">Organizatorzy i podwykonawcy mają obowiązek posiadania ważnej polisy OC. </w:t>
      </w:r>
    </w:p>
    <w:p w14:paraId="62F8F85F" w14:textId="77777777" w:rsidR="00FE7FF7" w:rsidRDefault="00000000">
      <w:pPr>
        <w:numPr>
          <w:ilvl w:val="0"/>
          <w:numId w:val="9"/>
        </w:numPr>
        <w:ind w:right="0" w:hanging="360"/>
      </w:pPr>
      <w:r>
        <w:t xml:space="preserve">Uczestnicy imprezy zobowiązani są do: </w:t>
      </w:r>
    </w:p>
    <w:p w14:paraId="045D35C6" w14:textId="77777777" w:rsidR="00FE7FF7" w:rsidRDefault="00000000">
      <w:pPr>
        <w:numPr>
          <w:ilvl w:val="2"/>
          <w:numId w:val="11"/>
        </w:numPr>
        <w:ind w:right="0" w:hanging="360"/>
      </w:pPr>
      <w:r>
        <w:t xml:space="preserve">Utrzymywania porządku wokół własnych pojazdów. </w:t>
      </w:r>
    </w:p>
    <w:p w14:paraId="06E49791" w14:textId="77777777" w:rsidR="00FE7FF7" w:rsidRDefault="00000000">
      <w:pPr>
        <w:numPr>
          <w:ilvl w:val="2"/>
          <w:numId w:val="11"/>
        </w:numPr>
        <w:ind w:right="0" w:hanging="360"/>
      </w:pPr>
      <w:r>
        <w:t xml:space="preserve">Przestrzegania obowiązującego regulaminu.  </w:t>
      </w:r>
    </w:p>
    <w:p w14:paraId="0A9756B8" w14:textId="77777777" w:rsidR="00FE7FF7" w:rsidRDefault="00000000">
      <w:pPr>
        <w:numPr>
          <w:ilvl w:val="2"/>
          <w:numId w:val="11"/>
        </w:numPr>
        <w:ind w:right="0" w:hanging="360"/>
      </w:pPr>
      <w:r>
        <w:lastRenderedPageBreak/>
        <w:t xml:space="preserve">Poinformowania Organizatorów o wszelkich zauważonych nieprawidłowościach i awariach. </w:t>
      </w:r>
    </w:p>
    <w:p w14:paraId="6AE6776E" w14:textId="77777777" w:rsidR="00FE7FF7" w:rsidRDefault="00000000">
      <w:pPr>
        <w:numPr>
          <w:ilvl w:val="2"/>
          <w:numId w:val="11"/>
        </w:numPr>
        <w:ind w:right="0" w:hanging="360"/>
      </w:pPr>
      <w:r>
        <w:t xml:space="preserve">Przestrzegania powszechnie obowiązujących przepisów: przeciwpożarowych, porządkowych, ruchu drogowego,  </w:t>
      </w:r>
    </w:p>
    <w:p w14:paraId="2680A5B5" w14:textId="77777777" w:rsidR="00FE7FF7" w:rsidRDefault="00000000">
      <w:pPr>
        <w:numPr>
          <w:ilvl w:val="2"/>
          <w:numId w:val="11"/>
        </w:numPr>
        <w:ind w:right="0" w:hanging="360"/>
      </w:pPr>
      <w:r>
        <w:t xml:space="preserve">Bezzwłocznego powiadomienia Organizatorów w przypadku powstania jakichkolwiek zagrożeń bezpieczeństwa i zdrowia ludzi lub mienia, określając skalę i rodzaj zagrożenia, miejsce i czas ich wystąpienia oraz przyczyny. </w:t>
      </w:r>
    </w:p>
    <w:p w14:paraId="3061D637" w14:textId="77777777" w:rsidR="00FE7FF7" w:rsidRDefault="00000000">
      <w:pPr>
        <w:numPr>
          <w:ilvl w:val="2"/>
          <w:numId w:val="11"/>
        </w:numPr>
        <w:ind w:right="0" w:hanging="360"/>
      </w:pPr>
      <w:r>
        <w:t xml:space="preserve">Zachowania szczególnej ostrożności podczas poruszania się na terenie imprezy lub przejeżdżania przez teren wykorzystywany przez innych. </w:t>
      </w:r>
    </w:p>
    <w:p w14:paraId="3463BE11" w14:textId="77777777" w:rsidR="00FE7FF7" w:rsidRDefault="00000000">
      <w:pPr>
        <w:numPr>
          <w:ilvl w:val="2"/>
          <w:numId w:val="11"/>
        </w:numPr>
        <w:spacing w:after="9"/>
        <w:ind w:right="0" w:hanging="360"/>
      </w:pPr>
      <w:r>
        <w:t xml:space="preserve">Parkowania pojazdów wyłącznie w miejscach do tego wyznaczonych. </w:t>
      </w:r>
    </w:p>
    <w:p w14:paraId="717F73F4" w14:textId="77777777" w:rsidR="00FE7FF7" w:rsidRDefault="00000000">
      <w:pPr>
        <w:numPr>
          <w:ilvl w:val="0"/>
          <w:numId w:val="9"/>
        </w:numPr>
        <w:ind w:right="0" w:hanging="360"/>
      </w:pPr>
      <w:r>
        <w:t xml:space="preserve">Organizatorzy oraz służby porządkowe są uprawnieni do:  </w:t>
      </w:r>
    </w:p>
    <w:p w14:paraId="4190596B" w14:textId="77777777" w:rsidR="00FE7FF7" w:rsidRDefault="00000000">
      <w:pPr>
        <w:numPr>
          <w:ilvl w:val="1"/>
          <w:numId w:val="9"/>
        </w:numPr>
        <w:ind w:right="0" w:hanging="360"/>
      </w:pPr>
      <w:r>
        <w:t xml:space="preserve">Legitymowania osób w celu ustalenia ich tożsamości oraz spisywania danych pojazdu wjeżdżających na teren imprezy w celu weryfikacji zgłoszeń.  </w:t>
      </w:r>
    </w:p>
    <w:p w14:paraId="59C3286C" w14:textId="77777777" w:rsidR="00FE7FF7" w:rsidRDefault="00000000">
      <w:pPr>
        <w:numPr>
          <w:ilvl w:val="1"/>
          <w:numId w:val="9"/>
        </w:numPr>
        <w:ind w:right="0" w:hanging="360"/>
      </w:pPr>
      <w:r>
        <w:t xml:space="preserve">Przeglądania zawartości bagaży i odzieży osób w przypadku podejrzenia, że wnoszą lub posiadają przedmioty których wnoszenie jest zabronione. </w:t>
      </w:r>
    </w:p>
    <w:p w14:paraId="2EF2AD2C" w14:textId="77777777" w:rsidR="00FE7FF7" w:rsidRDefault="00000000">
      <w:pPr>
        <w:numPr>
          <w:ilvl w:val="1"/>
          <w:numId w:val="9"/>
        </w:numPr>
        <w:ind w:right="0" w:hanging="360"/>
      </w:pPr>
      <w:r>
        <w:t xml:space="preserve">Wydawania poleceń porządkowych osobom zakłócającym porządek publiczny lub zachowującym się niezgodnie z regulaminem imprezy, a w przypadku niewykonania tych poleceń wezwania ich do opuszczenia terenu imprezy. </w:t>
      </w:r>
    </w:p>
    <w:p w14:paraId="2EEA4714" w14:textId="77777777" w:rsidR="00FE7FF7" w:rsidRDefault="00000000">
      <w:pPr>
        <w:numPr>
          <w:ilvl w:val="1"/>
          <w:numId w:val="9"/>
        </w:numPr>
        <w:ind w:right="0" w:hanging="360"/>
      </w:pPr>
      <w:r>
        <w:t xml:space="preserve">Ujęcia, w celu niezwłocznego przekazania Policji, osób stwarzających bezpośrednie zagrożenie oraz osób dopuszczających się czynów zabronionych. </w:t>
      </w:r>
    </w:p>
    <w:p w14:paraId="6CB598CA" w14:textId="77777777" w:rsidR="00FE7FF7" w:rsidRDefault="00000000">
      <w:pPr>
        <w:numPr>
          <w:ilvl w:val="1"/>
          <w:numId w:val="9"/>
        </w:numPr>
        <w:spacing w:after="1"/>
        <w:ind w:right="0" w:hanging="360"/>
      </w:pPr>
      <w:r>
        <w:t xml:space="preserve">stosowania środków przymusu bezpośredniego w przypadku zagrożenia dóbr powierzonych ochronie lub odparcia ataku na członka Służb Porządkowych lub inną osobę, na zasadach określonych w art. 38 ustawy z dnia 22 sierpnia 1997 r. o ochronie osób i mienia (Dz. U. Nr 114, poz. 740, z </w:t>
      </w:r>
      <w:proofErr w:type="spellStart"/>
      <w:r>
        <w:t>późn</w:t>
      </w:r>
      <w:proofErr w:type="spellEnd"/>
      <w:r>
        <w:t xml:space="preserve">. zm.), </w:t>
      </w:r>
    </w:p>
    <w:p w14:paraId="0DB36503" w14:textId="77777777" w:rsidR="00FE7FF7" w:rsidRDefault="00000000">
      <w:pPr>
        <w:spacing w:after="33" w:line="259" w:lineRule="auto"/>
        <w:ind w:left="1440" w:right="0" w:firstLine="0"/>
        <w:jc w:val="left"/>
      </w:pPr>
      <w:r>
        <w:t xml:space="preserve"> </w:t>
      </w:r>
    </w:p>
    <w:p w14:paraId="3636DFA9" w14:textId="77777777" w:rsidR="00FE7FF7" w:rsidRDefault="00000000">
      <w:pPr>
        <w:numPr>
          <w:ilvl w:val="0"/>
          <w:numId w:val="9"/>
        </w:numPr>
        <w:ind w:right="0" w:hanging="360"/>
      </w:pPr>
      <w:r>
        <w:t xml:space="preserve">Uczestnicy Imprezy mają prawo do korzystania z: </w:t>
      </w:r>
    </w:p>
    <w:p w14:paraId="722F1961" w14:textId="77777777" w:rsidR="00FE7FF7" w:rsidRDefault="00000000">
      <w:pPr>
        <w:numPr>
          <w:ilvl w:val="1"/>
          <w:numId w:val="9"/>
        </w:numPr>
        <w:ind w:right="0" w:hanging="360"/>
      </w:pPr>
      <w:r>
        <w:t xml:space="preserve">wszelkich udostępnionych dla publiczności miejsc i urządzeń. </w:t>
      </w:r>
    </w:p>
    <w:p w14:paraId="13ED86EB" w14:textId="77777777" w:rsidR="00FE7FF7" w:rsidRDefault="00000000">
      <w:pPr>
        <w:numPr>
          <w:ilvl w:val="1"/>
          <w:numId w:val="9"/>
        </w:numPr>
        <w:ind w:right="0" w:hanging="360"/>
      </w:pPr>
      <w:r>
        <w:t xml:space="preserve">opieki medycznej w przypadku nagłego zachorowania bądź nieszczęśliwego wypadku. </w:t>
      </w:r>
    </w:p>
    <w:p w14:paraId="1A5D8F69" w14:textId="77777777" w:rsidR="00FE7FF7" w:rsidRDefault="00000000">
      <w:pPr>
        <w:numPr>
          <w:ilvl w:val="1"/>
          <w:numId w:val="9"/>
        </w:numPr>
        <w:ind w:right="0" w:hanging="360"/>
      </w:pPr>
      <w:r>
        <w:t xml:space="preserve">pomocy organizatorów Imprezy i służb porządkowych w nieprzewidzianych sytuacjach. </w:t>
      </w:r>
    </w:p>
    <w:p w14:paraId="12535ECD" w14:textId="77777777" w:rsidR="00FE7FF7" w:rsidRDefault="00000000">
      <w:pPr>
        <w:numPr>
          <w:ilvl w:val="0"/>
          <w:numId w:val="9"/>
        </w:numPr>
        <w:ind w:right="0" w:hanging="360"/>
      </w:pPr>
      <w:r>
        <w:t xml:space="preserve">Na terenie imprezy obowiązują zasady dobrego wychowania, przyjaźni i dobrej zabawy. </w:t>
      </w:r>
    </w:p>
    <w:p w14:paraId="2368A608" w14:textId="77777777" w:rsidR="00FE7FF7" w:rsidRDefault="00000000">
      <w:pPr>
        <w:numPr>
          <w:ilvl w:val="0"/>
          <w:numId w:val="9"/>
        </w:numPr>
        <w:ind w:right="0" w:hanging="360"/>
      </w:pPr>
      <w:r>
        <w:t xml:space="preserve">W przypadku stwierdzenia w zawartości przeglądanych bagaży lub odzieży broni lub innych niebezpiecznych przedmiotów, napojów alkoholowych, materiałów wybuchowych, pirotechnicznych i pożarowo niebezpiecznych oraz środków odurzających i psychotropowych, członek Służb Porządkowych dokonuje ujęcia osoby, u której w przeglądanych bagażach lub odzieży stwierdzono te przedmioty i po ich odebraniu sporządza protokół z tej czynności, a następnie przekazuje tę osobę Policji wraz z odebranymi przedmiotami. </w:t>
      </w:r>
    </w:p>
    <w:p w14:paraId="00B6464B" w14:textId="77777777" w:rsidR="00FE7FF7" w:rsidRDefault="00000000">
      <w:pPr>
        <w:numPr>
          <w:ilvl w:val="0"/>
          <w:numId w:val="9"/>
        </w:numPr>
        <w:ind w:right="0" w:hanging="360"/>
      </w:pPr>
      <w:r>
        <w:t xml:space="preserve">Każdy uczestnik imprezy stara się o jak najlepszą prezentację swojego pojazdu oraz swoją postawą promuje pozytywny wizerunek miłośników motoryzacji. </w:t>
      </w:r>
    </w:p>
    <w:p w14:paraId="6BB3665D" w14:textId="77777777" w:rsidR="00FE7FF7" w:rsidRDefault="00000000">
      <w:pPr>
        <w:numPr>
          <w:ilvl w:val="0"/>
          <w:numId w:val="9"/>
        </w:numPr>
        <w:ind w:right="0" w:hanging="360"/>
      </w:pPr>
      <w:r>
        <w:t>Organizatorzy nie przyjmują na siebie odpowiedzialności za szkody wynikłe podczas trwania imprezy, zarówno w stosunku do uczestników i ich sprzętu, jak i spowodowane przez nich szkody i straty w stosunku do osób trzecich i ich mienia. Każdy uczestnik ponosi pełną odpowiedzialności za swoje czyny oraz ewentualne szkody powstałe w ich następstwie.</w:t>
      </w:r>
      <w:r>
        <w:rPr>
          <w:b/>
        </w:rPr>
        <w:t xml:space="preserve"> </w:t>
      </w:r>
    </w:p>
    <w:p w14:paraId="5C6AE3B0" w14:textId="77777777" w:rsidR="00FE7FF7" w:rsidRDefault="00000000">
      <w:pPr>
        <w:numPr>
          <w:ilvl w:val="0"/>
          <w:numId w:val="9"/>
        </w:numPr>
        <w:ind w:right="0" w:hanging="360"/>
      </w:pPr>
      <w:r>
        <w:t xml:space="preserve">Organizator imprezy nie ponosi odpowiedzialności za ewentualny uszczerbek na zdrowiu i życiu osób uczestniczących w konkursach sprawnościowych przeprowadzanych podczas imprezy. Osoby biorące udział w wyżej wymienionych konkursach i wszelkich innych działaniach, jakie podejmują na imprezie, robią to wyłącznie na własną odpowiedzialność. Organizator imprezy nie ponosi odpowiedzialności za ewentualny uszczerbek na zdrowiu i </w:t>
      </w:r>
    </w:p>
    <w:p w14:paraId="0BADBD85" w14:textId="77777777" w:rsidR="00FE7FF7" w:rsidRDefault="00000000">
      <w:pPr>
        <w:ind w:left="715" w:right="0"/>
      </w:pPr>
      <w:r>
        <w:lastRenderedPageBreak/>
        <w:t xml:space="preserve">życiu osób wynikający z łamania zasad regulaminu. </w:t>
      </w:r>
    </w:p>
    <w:p w14:paraId="234C3DFB" w14:textId="77777777" w:rsidR="00FE7FF7" w:rsidRDefault="00000000">
      <w:pPr>
        <w:numPr>
          <w:ilvl w:val="0"/>
          <w:numId w:val="9"/>
        </w:numPr>
        <w:ind w:right="0" w:hanging="360"/>
      </w:pPr>
      <w:r>
        <w:t xml:space="preserve">Wszelka działalność handlowa, usługowa lub reklamowa na terenie imprezy wymaga zgody organizatorów. Prowadzenie tego typu działalności bez zgody organizatorów wiąże się z nałożeniem kary umownej w wysokości 5 000zł. </w:t>
      </w:r>
    </w:p>
    <w:p w14:paraId="3EF29588" w14:textId="77777777" w:rsidR="00FE7FF7" w:rsidRDefault="00000000">
      <w:pPr>
        <w:numPr>
          <w:ilvl w:val="0"/>
          <w:numId w:val="9"/>
        </w:numPr>
        <w:ind w:right="0" w:hanging="360"/>
      </w:pPr>
      <w:r>
        <w:t xml:space="preserve">Osoby biorące udział w imprezie wyrażają zgodę na nieodpłatne rozpowszechnianie ich wizerunku, głosu lub wypowiedzi zarejestrowanych podczas imprezy dla celów marketingowych. Zgoda udzielona jest na czas nieokreślony i bez ograniczeń terytorialnych. Zgoda obejmuje również rozpowszechnianie wizerunku przez osoby trzecie w ramach nadawania oraz publicznego odtwarzania materiałów marketingowych, reportaży oraz informacji dotyczących imprezy. </w:t>
      </w:r>
    </w:p>
    <w:p w14:paraId="7B5F69F4" w14:textId="77777777" w:rsidR="00FE7FF7" w:rsidRDefault="00000000">
      <w:pPr>
        <w:numPr>
          <w:ilvl w:val="0"/>
          <w:numId w:val="9"/>
        </w:numPr>
        <w:ind w:right="0" w:hanging="360"/>
      </w:pPr>
      <w:r>
        <w:t xml:space="preserve">Materiały zgromadzone podczas utrwalania przebiegu imprezy, mogące stanowić dowody pozwalające na wszczęcie postępowania karnego albo postępowania w sprawach o wykroczenia lub dowody mogące mieć znaczenie dla toczących się takich postępowań, organizator niezwłocznie przekazuje prokuratorowi rejonowemu właściwemu ze względu na miejsce przeprowadzonej imprezy lub właściwemu terytorialnie komendantowi powiatowemu Policji, w razie potrzeby z wnioskiem o wszczęcie postępowania karnego lub z wnioskiem o ukaranie, chyba że sam zawiadomi o przestępstwie albo wystąpi z wnioskiem o ukaranie w sprawach o wykroczenia. </w:t>
      </w:r>
    </w:p>
    <w:p w14:paraId="1670B6E5" w14:textId="77777777" w:rsidR="00FE7FF7" w:rsidRDefault="00000000">
      <w:pPr>
        <w:numPr>
          <w:ilvl w:val="0"/>
          <w:numId w:val="9"/>
        </w:numPr>
        <w:ind w:right="0" w:hanging="360"/>
      </w:pPr>
      <w:r>
        <w:t xml:space="preserve">Organizatorzy nie ponoszą odpowiedzialności za skutki wypadków powstałych w wyniku nie stosowania się przez osoby przebywające na terenie imprezy oraz za nie przestrzeganie nakazów i wskazówek obsługi. </w:t>
      </w:r>
    </w:p>
    <w:p w14:paraId="7D252F67" w14:textId="77777777" w:rsidR="00FE7FF7" w:rsidRDefault="00000000">
      <w:pPr>
        <w:numPr>
          <w:ilvl w:val="0"/>
          <w:numId w:val="9"/>
        </w:numPr>
        <w:ind w:right="0" w:hanging="360"/>
      </w:pPr>
      <w:r>
        <w:t xml:space="preserve">Przepisy końcowe: </w:t>
      </w:r>
    </w:p>
    <w:p w14:paraId="169875CF" w14:textId="77777777" w:rsidR="00FE7FF7" w:rsidRDefault="00000000">
      <w:pPr>
        <w:spacing w:after="159"/>
        <w:ind w:left="1450" w:right="0"/>
      </w:pPr>
      <w:r>
        <w:rPr>
          <w:rFonts w:ascii="Segoe UI Symbol" w:eastAsia="Segoe UI Symbol" w:hAnsi="Segoe UI Symbol" w:cs="Segoe UI Symbol"/>
        </w:rPr>
        <w:t>•</w:t>
      </w:r>
      <w:r>
        <w:rPr>
          <w:rFonts w:ascii="Arial" w:eastAsia="Arial" w:hAnsi="Arial" w:cs="Arial"/>
        </w:rPr>
        <w:t xml:space="preserve"> </w:t>
      </w:r>
      <w:r>
        <w:t xml:space="preserve">Organizatorzy zastrzegają sobie prawo do właściwej interpretacji niniejszego regulaminu, wydania instrukcji dodatkowych i uzupełniających, jak również do całkowitego odwołania imprezy. </w:t>
      </w:r>
    </w:p>
    <w:p w14:paraId="71EC558C" w14:textId="77777777" w:rsidR="00FE7FF7" w:rsidRDefault="00000000">
      <w:pPr>
        <w:spacing w:after="160" w:line="259" w:lineRule="auto"/>
        <w:ind w:left="0" w:right="0" w:firstLine="0"/>
        <w:jc w:val="left"/>
      </w:pPr>
      <w:r>
        <w:t xml:space="preserve"> </w:t>
      </w:r>
    </w:p>
    <w:p w14:paraId="129AC36A" w14:textId="77777777" w:rsidR="00FE7FF7" w:rsidRDefault="00000000">
      <w:pPr>
        <w:spacing w:after="254" w:line="259" w:lineRule="auto"/>
        <w:ind w:left="0" w:right="0" w:firstLine="0"/>
        <w:jc w:val="left"/>
      </w:pPr>
      <w:r>
        <w:t xml:space="preserve"> </w:t>
      </w:r>
    </w:p>
    <w:p w14:paraId="56476E2E" w14:textId="77777777" w:rsidR="00FE7FF7" w:rsidRDefault="00000000">
      <w:pPr>
        <w:spacing w:after="64" w:line="259" w:lineRule="auto"/>
        <w:ind w:left="0" w:right="5" w:firstLine="0"/>
        <w:jc w:val="center"/>
      </w:pPr>
      <w:r>
        <w:rPr>
          <w:b/>
          <w:color w:val="FF0000"/>
          <w:sz w:val="32"/>
          <w:u w:val="single" w:color="FF0000"/>
        </w:rPr>
        <w:t>UWAGA!</w:t>
      </w:r>
      <w:r>
        <w:rPr>
          <w:b/>
          <w:color w:val="FF0000"/>
          <w:sz w:val="32"/>
        </w:rPr>
        <w:t xml:space="preserve"> </w:t>
      </w:r>
    </w:p>
    <w:p w14:paraId="0D5ACF27" w14:textId="77777777" w:rsidR="00FE7FF7" w:rsidRDefault="00000000">
      <w:pPr>
        <w:spacing w:after="0"/>
        <w:ind w:left="30" w:right="20" w:hanging="10"/>
        <w:jc w:val="center"/>
      </w:pPr>
      <w:r>
        <w:rPr>
          <w:b/>
          <w:color w:val="FF0000"/>
        </w:rPr>
        <w:t xml:space="preserve">Pojazdy mogą zostać usunięte z terenu imprezy w wyniku naruszenia punktu regulaminu m.in. jazda pod wpływem środków odurzających, ”palenie gumy”, kręcenie bączków, sprawdzania </w:t>
      </w:r>
    </w:p>
    <w:p w14:paraId="6FC9C8FB" w14:textId="77777777" w:rsidR="00FE7FF7" w:rsidRDefault="00000000">
      <w:pPr>
        <w:spacing w:after="161"/>
        <w:ind w:left="30" w:right="0" w:hanging="10"/>
        <w:jc w:val="center"/>
      </w:pPr>
      <w:r>
        <w:rPr>
          <w:b/>
          <w:color w:val="FF0000"/>
        </w:rPr>
        <w:t xml:space="preserve">poziomu głośności car audio w innym miejscu niż wyznaczone przez organizatorów, stwarzanie zagrożenia w ruchu drogowym, stwarzanie zagrożenia dla osób przebywających na terenie imprezy, niepodporządkowanie się poleceniom Organizatorów. </w:t>
      </w:r>
    </w:p>
    <w:p w14:paraId="2B303FC5" w14:textId="77777777" w:rsidR="00FE7FF7" w:rsidRDefault="00000000">
      <w:pPr>
        <w:spacing w:after="158" w:line="259" w:lineRule="auto"/>
        <w:ind w:left="45" w:right="0" w:firstLine="0"/>
        <w:jc w:val="center"/>
      </w:pPr>
      <w:r>
        <w:rPr>
          <w:b/>
          <w:color w:val="FF0000"/>
        </w:rPr>
        <w:t xml:space="preserve"> </w:t>
      </w:r>
    </w:p>
    <w:p w14:paraId="750B2255" w14:textId="77777777" w:rsidR="00FE7FF7" w:rsidRDefault="00000000">
      <w:pPr>
        <w:spacing w:after="160" w:line="259" w:lineRule="auto"/>
        <w:ind w:left="45" w:right="0" w:firstLine="0"/>
        <w:jc w:val="center"/>
      </w:pPr>
      <w:r>
        <w:rPr>
          <w:b/>
          <w:color w:val="FF0000"/>
        </w:rPr>
        <w:t xml:space="preserve"> </w:t>
      </w:r>
    </w:p>
    <w:p w14:paraId="473118CE" w14:textId="77777777" w:rsidR="00FE7FF7" w:rsidRDefault="00000000">
      <w:pPr>
        <w:spacing w:after="0" w:line="259" w:lineRule="auto"/>
        <w:ind w:left="45" w:right="0" w:firstLine="0"/>
        <w:jc w:val="center"/>
      </w:pPr>
      <w:r>
        <w:rPr>
          <w:b/>
          <w:color w:val="FF0000"/>
        </w:rPr>
        <w:t xml:space="preserve"> </w:t>
      </w:r>
    </w:p>
    <w:sectPr w:rsidR="00FE7FF7">
      <w:headerReference w:type="even" r:id="rId7"/>
      <w:headerReference w:type="default" r:id="rId8"/>
      <w:headerReference w:type="first" r:id="rId9"/>
      <w:pgSz w:w="11906" w:h="16838"/>
      <w:pgMar w:top="751" w:right="1412" w:bottom="152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2BFCB" w14:textId="77777777" w:rsidR="000D2EAC" w:rsidRDefault="000D2EAC">
      <w:pPr>
        <w:spacing w:after="0" w:line="240" w:lineRule="auto"/>
      </w:pPr>
      <w:r>
        <w:separator/>
      </w:r>
    </w:p>
  </w:endnote>
  <w:endnote w:type="continuationSeparator" w:id="0">
    <w:p w14:paraId="2B859364" w14:textId="77777777" w:rsidR="000D2EAC" w:rsidRDefault="000D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478B9" w14:textId="77777777" w:rsidR="000D2EAC" w:rsidRDefault="000D2EAC">
      <w:pPr>
        <w:spacing w:after="0" w:line="240" w:lineRule="auto"/>
      </w:pPr>
      <w:r>
        <w:separator/>
      </w:r>
    </w:p>
  </w:footnote>
  <w:footnote w:type="continuationSeparator" w:id="0">
    <w:p w14:paraId="220D1EF9" w14:textId="77777777" w:rsidR="000D2EAC" w:rsidRDefault="000D2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B499E" w14:textId="77777777" w:rsidR="00FE7FF7" w:rsidRDefault="00000000">
    <w:r>
      <w:rPr>
        <w:noProof/>
      </w:rPr>
      <mc:AlternateContent>
        <mc:Choice Requires="wpg">
          <w:drawing>
            <wp:anchor distT="0" distB="0" distL="114300" distR="114300" simplePos="0" relativeHeight="251658240" behindDoc="1" locked="0" layoutInCell="1" allowOverlap="1" wp14:anchorId="1EFB5166" wp14:editId="2A6E84CE">
              <wp:simplePos x="0" y="0"/>
              <wp:positionH relativeFrom="page">
                <wp:posOffset>898525</wp:posOffset>
              </wp:positionH>
              <wp:positionV relativeFrom="page">
                <wp:posOffset>4205605</wp:posOffset>
              </wp:positionV>
              <wp:extent cx="5758181" cy="2011045"/>
              <wp:effectExtent l="0" t="0" r="0" b="0"/>
              <wp:wrapNone/>
              <wp:docPr id="6546" name="Group 6546"/>
              <wp:cNvGraphicFramePr/>
              <a:graphic xmlns:a="http://schemas.openxmlformats.org/drawingml/2006/main">
                <a:graphicData uri="http://schemas.microsoft.com/office/word/2010/wordprocessingGroup">
                  <wpg:wgp>
                    <wpg:cNvGrpSpPr/>
                    <wpg:grpSpPr>
                      <a:xfrm>
                        <a:off x="0" y="0"/>
                        <a:ext cx="5758181" cy="2011045"/>
                        <a:chOff x="0" y="0"/>
                        <a:chExt cx="5758181" cy="2011045"/>
                      </a:xfrm>
                    </wpg:grpSpPr>
                    <pic:pic xmlns:pic="http://schemas.openxmlformats.org/drawingml/2006/picture">
                      <pic:nvPicPr>
                        <pic:cNvPr id="6547" name="Picture 6547"/>
                        <pic:cNvPicPr/>
                      </pic:nvPicPr>
                      <pic:blipFill>
                        <a:blip r:embed="rId1"/>
                        <a:stretch>
                          <a:fillRect/>
                        </a:stretch>
                      </pic:blipFill>
                      <pic:spPr>
                        <a:xfrm>
                          <a:off x="0" y="0"/>
                          <a:ext cx="5758181" cy="2011045"/>
                        </a:xfrm>
                        <a:prstGeom prst="rect">
                          <a:avLst/>
                        </a:prstGeom>
                      </pic:spPr>
                    </pic:pic>
                  </wpg:wgp>
                </a:graphicData>
              </a:graphic>
            </wp:anchor>
          </w:drawing>
        </mc:Choice>
        <mc:Fallback xmlns:a="http://schemas.openxmlformats.org/drawingml/2006/main">
          <w:pict>
            <v:group id="Group 6546" style="width:453.4pt;height:158.35pt;position:absolute;z-index:-2147483648;mso-position-horizontal-relative:page;mso-position-horizontal:absolute;margin-left:70.75pt;mso-position-vertical-relative:page;margin-top:331.15pt;" coordsize="57581,20110">
              <v:shape id="Picture 6547" style="position:absolute;width:57581;height:20110;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580B" w14:textId="77777777" w:rsidR="00FE7FF7" w:rsidRDefault="00000000">
    <w:r>
      <w:rPr>
        <w:noProof/>
      </w:rPr>
      <mc:AlternateContent>
        <mc:Choice Requires="wpg">
          <w:drawing>
            <wp:anchor distT="0" distB="0" distL="114300" distR="114300" simplePos="0" relativeHeight="251659264" behindDoc="1" locked="0" layoutInCell="1" allowOverlap="1" wp14:anchorId="6CE9A900" wp14:editId="5B0560DB">
              <wp:simplePos x="0" y="0"/>
              <wp:positionH relativeFrom="page">
                <wp:posOffset>898525</wp:posOffset>
              </wp:positionH>
              <wp:positionV relativeFrom="page">
                <wp:posOffset>4205605</wp:posOffset>
              </wp:positionV>
              <wp:extent cx="5758181" cy="2011045"/>
              <wp:effectExtent l="0" t="0" r="0" b="0"/>
              <wp:wrapNone/>
              <wp:docPr id="6543" name="Group 6543"/>
              <wp:cNvGraphicFramePr/>
              <a:graphic xmlns:a="http://schemas.openxmlformats.org/drawingml/2006/main">
                <a:graphicData uri="http://schemas.microsoft.com/office/word/2010/wordprocessingGroup">
                  <wpg:wgp>
                    <wpg:cNvGrpSpPr/>
                    <wpg:grpSpPr>
                      <a:xfrm>
                        <a:off x="0" y="0"/>
                        <a:ext cx="5758181" cy="2011045"/>
                        <a:chOff x="0" y="0"/>
                        <a:chExt cx="5758181" cy="2011045"/>
                      </a:xfrm>
                    </wpg:grpSpPr>
                    <pic:pic xmlns:pic="http://schemas.openxmlformats.org/drawingml/2006/picture">
                      <pic:nvPicPr>
                        <pic:cNvPr id="6544" name="Picture 6544"/>
                        <pic:cNvPicPr/>
                      </pic:nvPicPr>
                      <pic:blipFill>
                        <a:blip r:embed="rId1"/>
                        <a:stretch>
                          <a:fillRect/>
                        </a:stretch>
                      </pic:blipFill>
                      <pic:spPr>
                        <a:xfrm>
                          <a:off x="0" y="0"/>
                          <a:ext cx="5758181" cy="2011045"/>
                        </a:xfrm>
                        <a:prstGeom prst="rect">
                          <a:avLst/>
                        </a:prstGeom>
                      </pic:spPr>
                    </pic:pic>
                  </wpg:wgp>
                </a:graphicData>
              </a:graphic>
            </wp:anchor>
          </w:drawing>
        </mc:Choice>
        <mc:Fallback xmlns:a="http://schemas.openxmlformats.org/drawingml/2006/main">
          <w:pict>
            <v:group id="Group 6543" style="width:453.4pt;height:158.35pt;position:absolute;z-index:-2147483648;mso-position-horizontal-relative:page;mso-position-horizontal:absolute;margin-left:70.75pt;mso-position-vertical-relative:page;margin-top:331.15pt;" coordsize="57581,20110">
              <v:shape id="Picture 6544" style="position:absolute;width:57581;height:20110;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D6CC" w14:textId="77777777" w:rsidR="00FE7FF7" w:rsidRDefault="00000000">
    <w:r>
      <w:rPr>
        <w:noProof/>
      </w:rPr>
      <mc:AlternateContent>
        <mc:Choice Requires="wpg">
          <w:drawing>
            <wp:anchor distT="0" distB="0" distL="114300" distR="114300" simplePos="0" relativeHeight="251660288" behindDoc="1" locked="0" layoutInCell="1" allowOverlap="1" wp14:anchorId="78619523" wp14:editId="52A348EA">
              <wp:simplePos x="0" y="0"/>
              <wp:positionH relativeFrom="page">
                <wp:posOffset>898525</wp:posOffset>
              </wp:positionH>
              <wp:positionV relativeFrom="page">
                <wp:posOffset>4205605</wp:posOffset>
              </wp:positionV>
              <wp:extent cx="5758181" cy="2011045"/>
              <wp:effectExtent l="0" t="0" r="0" b="0"/>
              <wp:wrapNone/>
              <wp:docPr id="6540" name="Group 6540"/>
              <wp:cNvGraphicFramePr/>
              <a:graphic xmlns:a="http://schemas.openxmlformats.org/drawingml/2006/main">
                <a:graphicData uri="http://schemas.microsoft.com/office/word/2010/wordprocessingGroup">
                  <wpg:wgp>
                    <wpg:cNvGrpSpPr/>
                    <wpg:grpSpPr>
                      <a:xfrm>
                        <a:off x="0" y="0"/>
                        <a:ext cx="5758181" cy="2011045"/>
                        <a:chOff x="0" y="0"/>
                        <a:chExt cx="5758181" cy="2011045"/>
                      </a:xfrm>
                    </wpg:grpSpPr>
                    <pic:pic xmlns:pic="http://schemas.openxmlformats.org/drawingml/2006/picture">
                      <pic:nvPicPr>
                        <pic:cNvPr id="6541" name="Picture 6541"/>
                        <pic:cNvPicPr/>
                      </pic:nvPicPr>
                      <pic:blipFill>
                        <a:blip r:embed="rId1"/>
                        <a:stretch>
                          <a:fillRect/>
                        </a:stretch>
                      </pic:blipFill>
                      <pic:spPr>
                        <a:xfrm>
                          <a:off x="0" y="0"/>
                          <a:ext cx="5758181" cy="2011045"/>
                        </a:xfrm>
                        <a:prstGeom prst="rect">
                          <a:avLst/>
                        </a:prstGeom>
                      </pic:spPr>
                    </pic:pic>
                  </wpg:wgp>
                </a:graphicData>
              </a:graphic>
            </wp:anchor>
          </w:drawing>
        </mc:Choice>
        <mc:Fallback xmlns:a="http://schemas.openxmlformats.org/drawingml/2006/main">
          <w:pict>
            <v:group id="Group 6540" style="width:453.4pt;height:158.35pt;position:absolute;z-index:-2147483648;mso-position-horizontal-relative:page;mso-position-horizontal:absolute;margin-left:70.75pt;mso-position-vertical-relative:page;margin-top:331.15pt;" coordsize="57581,20110">
              <v:shape id="Picture 6541" style="position:absolute;width:57581;height:20110;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156D"/>
    <w:multiLevelType w:val="hybridMultilevel"/>
    <w:tmpl w:val="53D81E8A"/>
    <w:lvl w:ilvl="0" w:tplc="D7C67B94">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8CDC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6C57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AA0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0AD2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C454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6C43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6041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34B4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E4B74"/>
    <w:multiLevelType w:val="hybridMultilevel"/>
    <w:tmpl w:val="EFDC70E6"/>
    <w:lvl w:ilvl="0" w:tplc="A1B62F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E831A">
      <w:start w:val="1"/>
      <w:numFmt w:val="bullet"/>
      <w:lvlText w:val="o"/>
      <w:lvlJc w:val="left"/>
      <w:pPr>
        <w:ind w:left="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BED47E">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4A87E6">
      <w:start w:val="1"/>
      <w:numFmt w:val="bullet"/>
      <w:lvlText w:val="•"/>
      <w:lvlJc w:val="left"/>
      <w:pPr>
        <w:ind w:left="2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21880">
      <w:start w:val="1"/>
      <w:numFmt w:val="bullet"/>
      <w:lvlText w:val="o"/>
      <w:lvlJc w:val="left"/>
      <w:pPr>
        <w:ind w:left="2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40B462">
      <w:start w:val="1"/>
      <w:numFmt w:val="bullet"/>
      <w:lvlText w:val="▪"/>
      <w:lvlJc w:val="left"/>
      <w:pPr>
        <w:ind w:left="3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A683EA">
      <w:start w:val="1"/>
      <w:numFmt w:val="bullet"/>
      <w:lvlText w:val="•"/>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4AF4C2">
      <w:start w:val="1"/>
      <w:numFmt w:val="bullet"/>
      <w:lvlText w:val="o"/>
      <w:lvlJc w:val="left"/>
      <w:pPr>
        <w:ind w:left="4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2BEC2">
      <w:start w:val="1"/>
      <w:numFmt w:val="bullet"/>
      <w:lvlText w:val="▪"/>
      <w:lvlJc w:val="left"/>
      <w:pPr>
        <w:ind w:left="5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156070"/>
    <w:multiLevelType w:val="hybridMultilevel"/>
    <w:tmpl w:val="F30CA106"/>
    <w:lvl w:ilvl="0" w:tplc="E8F23DF2">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74A98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90FA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163C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26EE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DEF0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2C6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0614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9007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4A3E3A"/>
    <w:multiLevelType w:val="hybridMultilevel"/>
    <w:tmpl w:val="0F768408"/>
    <w:lvl w:ilvl="0" w:tplc="B80E8354">
      <w:start w:val="4"/>
      <w:numFmt w:val="lowerLetter"/>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AE19D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0AFF6">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6CE376">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0E8C5E">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5EB602">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B8BE42">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16172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BE91E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E810E2"/>
    <w:multiLevelType w:val="hybridMultilevel"/>
    <w:tmpl w:val="A99A20C0"/>
    <w:lvl w:ilvl="0" w:tplc="D64EEA66">
      <w:start w:val="100"/>
      <w:numFmt w:val="lowerRoman"/>
      <w:pStyle w:val="Nagwek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88F51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F26EA6">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7A10CA">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062404">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64063E">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CE6FC4">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064E4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6A0E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ED4F9D"/>
    <w:multiLevelType w:val="hybridMultilevel"/>
    <w:tmpl w:val="E7984D7A"/>
    <w:lvl w:ilvl="0" w:tplc="B5B8CEE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E2A33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40FF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9A90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A8570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22F3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ACA5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67C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C451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C219D2"/>
    <w:multiLevelType w:val="hybridMultilevel"/>
    <w:tmpl w:val="AB2AEEEA"/>
    <w:lvl w:ilvl="0" w:tplc="1C763DD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8E3A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14E7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CA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EC90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94D7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A4BF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077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280E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3817AE"/>
    <w:multiLevelType w:val="hybridMultilevel"/>
    <w:tmpl w:val="34A87D16"/>
    <w:lvl w:ilvl="0" w:tplc="1D000D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E28206">
      <w:start w:val="1"/>
      <w:numFmt w:val="lowerLetter"/>
      <w:lvlText w:val="%2"/>
      <w:lvlJc w:val="left"/>
      <w:pPr>
        <w:ind w:left="1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C01CF4">
      <w:start w:val="1"/>
      <w:numFmt w:val="lowerRoman"/>
      <w:lvlText w:val="%3"/>
      <w:lvlJc w:val="left"/>
      <w:pPr>
        <w:ind w:left="2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4225A2">
      <w:start w:val="1"/>
      <w:numFmt w:val="decimal"/>
      <w:lvlText w:val="%4"/>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24988E">
      <w:start w:val="1"/>
      <w:numFmt w:val="lowerLetter"/>
      <w:lvlText w:val="%5"/>
      <w:lvlJc w:val="left"/>
      <w:pPr>
        <w:ind w:left="3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ECDA18">
      <w:start w:val="1"/>
      <w:numFmt w:val="lowerRoman"/>
      <w:lvlText w:val="%6"/>
      <w:lvlJc w:val="left"/>
      <w:pPr>
        <w:ind w:left="4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6A69BC">
      <w:start w:val="1"/>
      <w:numFmt w:val="decimal"/>
      <w:lvlText w:val="%7"/>
      <w:lvlJc w:val="left"/>
      <w:pPr>
        <w:ind w:left="4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6255F4">
      <w:start w:val="1"/>
      <w:numFmt w:val="lowerLetter"/>
      <w:lvlText w:val="%8"/>
      <w:lvlJc w:val="left"/>
      <w:pPr>
        <w:ind w:left="5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497E4">
      <w:start w:val="1"/>
      <w:numFmt w:val="lowerRoman"/>
      <w:lvlText w:val="%9"/>
      <w:lvlJc w:val="left"/>
      <w:pPr>
        <w:ind w:left="6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D31DFE"/>
    <w:multiLevelType w:val="hybridMultilevel"/>
    <w:tmpl w:val="C358A09E"/>
    <w:lvl w:ilvl="0" w:tplc="66C0732A">
      <w:start w:val="2"/>
      <w:numFmt w:val="lowerLetter"/>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2E0F6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6249C2">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D49136">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D47C5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A0A4E2">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4207F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C457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58719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45670C"/>
    <w:multiLevelType w:val="hybridMultilevel"/>
    <w:tmpl w:val="FA3A4356"/>
    <w:lvl w:ilvl="0" w:tplc="ADA2A338">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AA131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9035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26AD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4EFB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F078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E877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0A09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7E4A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370D67"/>
    <w:multiLevelType w:val="hybridMultilevel"/>
    <w:tmpl w:val="A9D60CCC"/>
    <w:lvl w:ilvl="0" w:tplc="45729B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0F10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6ED722">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20D87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7A54B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D2949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E0E21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E07B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722A7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78227A"/>
    <w:multiLevelType w:val="hybridMultilevel"/>
    <w:tmpl w:val="9692E1F0"/>
    <w:lvl w:ilvl="0" w:tplc="54EA08E4">
      <w:start w:val="2"/>
      <w:numFmt w:val="lowerLetter"/>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C6E4A6">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60DE2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EE956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EC32C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2AC77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52DD7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7CB3F6">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EA3848">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13230332">
    <w:abstractNumId w:val="7"/>
  </w:num>
  <w:num w:numId="2" w16cid:durableId="1185243268">
    <w:abstractNumId w:val="11"/>
  </w:num>
  <w:num w:numId="3" w16cid:durableId="480119671">
    <w:abstractNumId w:val="2"/>
  </w:num>
  <w:num w:numId="4" w16cid:durableId="1761950234">
    <w:abstractNumId w:val="3"/>
  </w:num>
  <w:num w:numId="5" w16cid:durableId="1323125131">
    <w:abstractNumId w:val="8"/>
  </w:num>
  <w:num w:numId="6" w16cid:durableId="646282429">
    <w:abstractNumId w:val="9"/>
  </w:num>
  <w:num w:numId="7" w16cid:durableId="669454111">
    <w:abstractNumId w:val="6"/>
  </w:num>
  <w:num w:numId="8" w16cid:durableId="59836112">
    <w:abstractNumId w:val="0"/>
  </w:num>
  <w:num w:numId="9" w16cid:durableId="493110125">
    <w:abstractNumId w:val="5"/>
  </w:num>
  <w:num w:numId="10" w16cid:durableId="669673161">
    <w:abstractNumId w:val="10"/>
  </w:num>
  <w:num w:numId="11" w16cid:durableId="1942683989">
    <w:abstractNumId w:val="1"/>
  </w:num>
  <w:num w:numId="12" w16cid:durableId="518542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FF7"/>
    <w:rsid w:val="000D2EAC"/>
    <w:rsid w:val="00215F0A"/>
    <w:rsid w:val="00AE4CFB"/>
    <w:rsid w:val="00FE7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5EF4"/>
  <w15:docId w15:val="{DAE0DDFC-F965-40A2-A2BA-EC8239E1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58" w:lineRule="auto"/>
      <w:ind w:left="370" w:right="2" w:hanging="370"/>
      <w:jc w:val="both"/>
    </w:pPr>
    <w:rPr>
      <w:rFonts w:ascii="Calibri" w:eastAsia="Calibri" w:hAnsi="Calibri" w:cs="Calibri"/>
      <w:color w:val="000000"/>
      <w:sz w:val="22"/>
    </w:rPr>
  </w:style>
  <w:style w:type="paragraph" w:styleId="Nagwek1">
    <w:name w:val="heading 1"/>
    <w:next w:val="Normalny"/>
    <w:link w:val="Nagwek1Znak"/>
    <w:uiPriority w:val="9"/>
    <w:qFormat/>
    <w:pPr>
      <w:keepNext/>
      <w:keepLines/>
      <w:numPr>
        <w:numId w:val="12"/>
      </w:numPr>
      <w:spacing w:after="32" w:line="259" w:lineRule="auto"/>
      <w:ind w:left="718" w:hanging="10"/>
      <w:outlineLvl w:val="0"/>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2012</Words>
  <Characters>12075</Characters>
  <Application>Microsoft Office Word</Application>
  <DocSecurity>0</DocSecurity>
  <Lines>100</Lines>
  <Paragraphs>28</Paragraphs>
  <ScaleCrop>false</ScaleCrop>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 MILĄ</dc:creator>
  <cp:keywords/>
  <cp:lastModifiedBy>Marcin Gliszczyński</cp:lastModifiedBy>
  <cp:revision>2</cp:revision>
  <dcterms:created xsi:type="dcterms:W3CDTF">2024-12-05T19:11:00Z</dcterms:created>
  <dcterms:modified xsi:type="dcterms:W3CDTF">2024-12-05T19:11:00Z</dcterms:modified>
</cp:coreProperties>
</file>